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7A86FD1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093A68A7" w:rsidR="00CA0756" w:rsidRDefault="00787A7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Lääneranna Vallavalitsus</w:t>
              </w:r>
            </w:fldSimple>
          </w:p>
          <w:p w14:paraId="78995C59" w14:textId="0914B672" w:rsidR="00CA0756" w:rsidRPr="004D264D" w:rsidRDefault="00787A7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vallavalitsus@laaneranna.ee</w:t>
              </w:r>
            </w:fldSimple>
          </w:p>
        </w:tc>
        <w:tc>
          <w:tcPr>
            <w:tcW w:w="3685" w:type="dxa"/>
          </w:tcPr>
          <w:p w14:paraId="2E78CC6D" w14:textId="24EC7655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787A79">
              <w:instrText xml:space="preserve"> delta_senderRegDate  \* MERGEFORMAT</w:instrText>
            </w:r>
            <w:r w:rsidR="00AD20F8">
              <w:fldChar w:fldCharType="separate"/>
            </w:r>
            <w:r w:rsidR="00787A79">
              <w:t>25.11.2025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787A79">
              <w:instrText xml:space="preserve"> delta_senderRegNumber  \* MERGEFORMAT</w:instrText>
            </w:r>
            <w:r w:rsidR="00AD20F8">
              <w:fldChar w:fldCharType="separate"/>
            </w:r>
            <w:r w:rsidR="00787A79">
              <w:t>2025/8-1/1157-1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448A54ED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787A79">
              <w:instrText xml:space="preserve"> delta_regDateTime  \* MERGEFORMAT</w:instrText>
            </w:r>
            <w:r w:rsidR="00AD20F8">
              <w:fldChar w:fldCharType="separate"/>
            </w:r>
            <w:r w:rsidR="00787A79">
              <w:t>10.12.2025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87A7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87A79">
              <w:rPr>
                <w:lang w:eastAsia="et-EE"/>
              </w:rPr>
              <w:t>7.2-3.4/7100-2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6980134" w:rsidR="00A02197" w:rsidRPr="00E03BC9" w:rsidRDefault="00AD20F8" w:rsidP="00E03BC9">
      <w:pPr>
        <w:pStyle w:val="Title"/>
      </w:pPr>
      <w:r>
        <w:fldChar w:fldCharType="begin"/>
      </w:r>
      <w:r w:rsidR="00787A79">
        <w:instrText xml:space="preserve"> delta_docName  \* MERGEFORMAT</w:instrText>
      </w:r>
      <w:r>
        <w:fldChar w:fldCharType="separate"/>
      </w:r>
      <w:r w:rsidR="00787A79">
        <w:t>Detailplaneeringu osaliselt kehtetuks tunnistamise otsuse eelnõu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67C86C96" w:rsidR="00E03BC9" w:rsidRDefault="0093665B" w:rsidP="00A02197">
      <w:pPr>
        <w:pStyle w:val="Snum"/>
      </w:pPr>
      <w:r>
        <w:t>Austatud</w:t>
      </w:r>
      <w:r w:rsidR="00E03BC9">
        <w:t xml:space="preserve"> </w:t>
      </w:r>
      <w:r w:rsidR="00787A79">
        <w:fldChar w:fldCharType="begin"/>
      </w:r>
      <w:r w:rsidR="00787A79">
        <w:instrText xml:space="preserve"> delta_recipientPersonName_1  \* MERGEFORMAT</w:instrText>
      </w:r>
      <w:r w:rsidR="00787A79">
        <w:fldChar w:fldCharType="separate"/>
      </w:r>
      <w:r w:rsidR="00787A79">
        <w:t xml:space="preserve">Margus </w:t>
      </w:r>
      <w:proofErr w:type="spellStart"/>
      <w:r w:rsidR="00787A79">
        <w:t>Källe</w:t>
      </w:r>
      <w:proofErr w:type="spellEnd"/>
      <w:r w:rsidR="00787A79">
        <w:fldChar w:fldCharType="end"/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DB0653A" w14:textId="5604501F" w:rsidR="00C11713" w:rsidRDefault="009317C9" w:rsidP="00A02197">
      <w:pPr>
        <w:pStyle w:val="Snum"/>
        <w:rPr>
          <w:rStyle w:val="fontstyle01"/>
        </w:rPr>
      </w:pPr>
      <w:r>
        <w:rPr>
          <w:rStyle w:val="fontstyle01"/>
        </w:rPr>
        <w:t>Päästeameti Lääne päästekeskusel vastuväited puuduvad.</w:t>
      </w:r>
    </w:p>
    <w:p w14:paraId="02029A6D" w14:textId="77777777" w:rsidR="009317C9" w:rsidRDefault="009317C9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58E21524" w14:textId="77777777" w:rsidR="009317C9" w:rsidRDefault="009317C9" w:rsidP="00A02197">
      <w:pPr>
        <w:pStyle w:val="Snum"/>
      </w:pPr>
    </w:p>
    <w:p w14:paraId="03DA0E1E" w14:textId="77777777" w:rsidR="009317C9" w:rsidRDefault="009317C9" w:rsidP="00A02197">
      <w:pPr>
        <w:pStyle w:val="Snum"/>
      </w:pPr>
    </w:p>
    <w:p w14:paraId="70A7EFAF" w14:textId="77777777" w:rsidR="009317C9" w:rsidRDefault="009317C9" w:rsidP="00A02197">
      <w:pPr>
        <w:pStyle w:val="Snum"/>
      </w:pPr>
    </w:p>
    <w:p w14:paraId="0A87478B" w14:textId="77777777" w:rsidR="009317C9" w:rsidRDefault="009317C9" w:rsidP="00A02197">
      <w:pPr>
        <w:pStyle w:val="Snum"/>
      </w:pPr>
    </w:p>
    <w:p w14:paraId="0F5C117E" w14:textId="77777777" w:rsidR="009317C9" w:rsidRDefault="009317C9" w:rsidP="00A02197">
      <w:pPr>
        <w:pStyle w:val="Snum"/>
      </w:pPr>
    </w:p>
    <w:p w14:paraId="5BB5033C" w14:textId="77777777" w:rsidR="009317C9" w:rsidRDefault="009317C9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3F62C8D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87A7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87A79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0CCC3F8F" w:rsidR="00A02197" w:rsidRDefault="009317C9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60942C65" w14:textId="2794D345" w:rsidR="009317C9" w:rsidRDefault="009317C9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0143E717" w14:textId="6F33E80D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87A7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87A79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5F18248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87A7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87A79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4C3A7AD4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787A79">
      <w:rPr>
        <w:noProof/>
      </w:rPr>
      <w:t>2</w:t>
    </w:r>
    <w:r w:rsidRPr="00AD2EA7">
      <w:fldChar w:fldCharType="end"/>
    </w:r>
    <w:r w:rsidRPr="00AD2EA7">
      <w:t xml:space="preserve"> (</w:t>
    </w:r>
    <w:r w:rsidR="00787A79">
      <w:fldChar w:fldCharType="begin"/>
    </w:r>
    <w:r w:rsidR="00787A79">
      <w:instrText xml:space="preserve"> NUMPAGES </w:instrText>
    </w:r>
    <w:r w:rsidR="00787A79">
      <w:fldChar w:fldCharType="separate"/>
    </w:r>
    <w:r w:rsidR="00787A79">
      <w:rPr>
        <w:noProof/>
      </w:rPr>
      <w:t>2</w:t>
    </w:r>
    <w:r w:rsidR="00787A79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85ED7"/>
    <w:rsid w:val="004A2DE3"/>
    <w:rsid w:val="005408DD"/>
    <w:rsid w:val="005731E4"/>
    <w:rsid w:val="005A59B0"/>
    <w:rsid w:val="005E1AFE"/>
    <w:rsid w:val="00787A79"/>
    <w:rsid w:val="0083483B"/>
    <w:rsid w:val="008C1B46"/>
    <w:rsid w:val="00907B0F"/>
    <w:rsid w:val="00924EFD"/>
    <w:rsid w:val="009317C9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D200283B-90ED-41CB-871E-A82BA348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fontstyle01">
    <w:name w:val="fontstyle01"/>
    <w:basedOn w:val="DefaultParagraphFont"/>
    <w:rsid w:val="009317C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2025-12-10T09:34:00Z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